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18" w:rsidRPr="00723318" w:rsidRDefault="00723318" w:rsidP="00723318">
      <w:pPr>
        <w:rPr>
          <w:b/>
        </w:rPr>
      </w:pPr>
      <w:r w:rsidRPr="00723318">
        <w:rPr>
          <w:b/>
        </w:rPr>
        <w:t xml:space="preserve">Télédétection pour une gestion durable de l'environnement marin  Organisateurs : </w:t>
      </w:r>
      <w:proofErr w:type="spellStart"/>
      <w:r w:rsidRPr="00723318">
        <w:rPr>
          <w:b/>
        </w:rPr>
        <w:t>Vona</w:t>
      </w:r>
      <w:proofErr w:type="spellEnd"/>
      <w:r w:rsidRPr="00723318">
        <w:rPr>
          <w:b/>
        </w:rPr>
        <w:t xml:space="preserve"> </w:t>
      </w:r>
      <w:proofErr w:type="spellStart"/>
      <w:r w:rsidRPr="00723318">
        <w:rPr>
          <w:b/>
        </w:rPr>
        <w:t>Méléder</w:t>
      </w:r>
      <w:proofErr w:type="spellEnd"/>
      <w:r w:rsidRPr="00723318">
        <w:rPr>
          <w:b/>
        </w:rPr>
        <w:t xml:space="preserve"> et Pierre Gernez, Université de Nantes </w:t>
      </w:r>
    </w:p>
    <w:p w:rsidR="00723318" w:rsidRDefault="00723318" w:rsidP="00723318">
      <w:r>
        <w:t xml:space="preserve"> </w:t>
      </w:r>
    </w:p>
    <w:p w:rsidR="00723318" w:rsidRDefault="00723318" w:rsidP="00723318">
      <w:r>
        <w:t xml:space="preserve">La télédétection est </w:t>
      </w:r>
      <w:bookmarkStart w:id="0" w:name="_GoBack"/>
      <w:bookmarkEnd w:id="0"/>
      <w:r>
        <w:t xml:space="preserve">un outil performant utilisé en routine pour l'observation de la Terre depuis les années 80. A l'heure du changement global, en quoi la télédétection peut-elle être, en plus d'un outil d'observation, un outil de gestion et de gouvernance des </w:t>
      </w:r>
      <w:proofErr w:type="spellStart"/>
      <w:r>
        <w:t>socioécosystèmes</w:t>
      </w:r>
      <w:proofErr w:type="spellEnd"/>
      <w:r>
        <w:t xml:space="preserve"> marins ? La session "Télédétection et gestion durable de l'environnement marin" a pour objectif de faire un bilan des apports de la télédétection comme outil opérationnel d'aide à la gestion durable des </w:t>
      </w:r>
      <w:proofErr w:type="spellStart"/>
      <w:r>
        <w:t>socioécosystèmes</w:t>
      </w:r>
      <w:proofErr w:type="spellEnd"/>
      <w:r>
        <w:t xml:space="preserve"> marins, de présenter les résultats innovants obtenus avec les nouveaux capteurs (i.e. Sentinel2 et 3), et de discuter des potentialités d'applications en sciences humaines et sociales. Les participants sont invités à présenter des résultats multi- et interdisciplinaires croisant la physique du signal et d'autres domaines scientifiques, en lien avec la gestion durable des </w:t>
      </w:r>
      <w:proofErr w:type="spellStart"/>
      <w:r>
        <w:t>socioécosystèmes</w:t>
      </w:r>
      <w:proofErr w:type="spellEnd"/>
      <w:r>
        <w:t xml:space="preserve"> marins. </w:t>
      </w:r>
    </w:p>
    <w:p w:rsidR="00723318" w:rsidRDefault="00723318" w:rsidP="00723318">
      <w:r>
        <w:t xml:space="preserve"> </w:t>
      </w:r>
    </w:p>
    <w:p w:rsidR="00723318" w:rsidRDefault="00723318" w:rsidP="00723318">
      <w:proofErr w:type="spellStart"/>
      <w:r>
        <w:t>Keynote</w:t>
      </w:r>
      <w:proofErr w:type="spellEnd"/>
      <w:r>
        <w:t xml:space="preserve"> speaker: Rodney Forster - </w:t>
      </w:r>
      <w:proofErr w:type="spellStart"/>
      <w:r>
        <w:t>Director</w:t>
      </w:r>
      <w:proofErr w:type="spellEnd"/>
      <w:r>
        <w:t xml:space="preserve">, Institute of </w:t>
      </w:r>
      <w:proofErr w:type="spellStart"/>
      <w:r>
        <w:t>Estuarine</w:t>
      </w:r>
      <w:proofErr w:type="spellEnd"/>
      <w:r>
        <w:t xml:space="preserve"> and </w:t>
      </w:r>
      <w:proofErr w:type="spellStart"/>
      <w:r>
        <w:t>Coastal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, Hull </w:t>
      </w:r>
      <w:proofErr w:type="spellStart"/>
      <w:r>
        <w:t>University</w:t>
      </w:r>
      <w:proofErr w:type="spellEnd"/>
      <w:r>
        <w:t xml:space="preserve">. </w:t>
      </w:r>
    </w:p>
    <w:p w:rsidR="00BA767D" w:rsidRDefault="00BA767D"/>
    <w:sectPr w:rsidR="00BA7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18"/>
    <w:rsid w:val="00723318"/>
    <w:rsid w:val="00BA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 LABAT</dc:creator>
  <cp:lastModifiedBy>Joséphine LABAT</cp:lastModifiedBy>
  <cp:revision>1</cp:revision>
  <dcterms:created xsi:type="dcterms:W3CDTF">2019-01-31T12:34:00Z</dcterms:created>
  <dcterms:modified xsi:type="dcterms:W3CDTF">2019-01-31T12:34:00Z</dcterms:modified>
</cp:coreProperties>
</file>